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IV-SEMESTER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Paper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III  -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Organic Synthesis-II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UNIT-I</w:t>
      </w: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Organo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Synthetic applications of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trimethylsilyl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chloride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dimethyl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>-t-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butylsilyl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chloride,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trimetthylsilyl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cyanide,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trimethylsilyl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iodide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tri</w:t>
      </w:r>
      <w:r>
        <w:rPr>
          <w:rFonts w:ascii="Times New Roman" w:hAnsi="Times New Roman" w:cs="Times New Roman"/>
          <w:sz w:val="24"/>
          <w:szCs w:val="24"/>
        </w:rPr>
        <w:t>methylsilyl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synthetic </w:t>
      </w:r>
      <w:r w:rsidRPr="005E57F4">
        <w:rPr>
          <w:rFonts w:ascii="Times New Roman" w:hAnsi="Times New Roman" w:cs="Times New Roman"/>
          <w:sz w:val="24"/>
          <w:szCs w:val="24"/>
        </w:rPr>
        <w:t>applications of·.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57F4">
        <w:rPr>
          <w:rFonts w:ascii="Times New Roman" w:hAnsi="Times New Roman" w:cs="Times New Roman"/>
          <w:sz w:val="24"/>
          <w:szCs w:val="24"/>
        </w:rPr>
        <w:t>silyl</w:t>
      </w:r>
      <w:proofErr w:type="spellEnd"/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carbanion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B-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silyl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carbonium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ions.</w:t>
      </w: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Phase transfer catalysis-Principle and applications.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UNIT-II</w:t>
      </w:r>
      <w:r w:rsidRPr="005E57F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Oxidation: Oxidations of hydrocarbons,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aikenes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alcohols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aldehydes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ketones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oxidative coupling reactions.        Use of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(OAC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)4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, NBs..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CRO3, SeO2, NinO2 Dc-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alkoxyluphonium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yields, KMnO4, OsO4,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peracids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Ti (III) nitrate.</w:t>
      </w:r>
      <w:proofErr w:type="gramEnd"/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UNIT-III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REDUCTION:   </w:t>
      </w:r>
      <w:r w:rsidRPr="005E57F4">
        <w:rPr>
          <w:rFonts w:ascii="Times New Roman" w:hAnsi="Times New Roman" w:cs="Times New Roman"/>
          <w:sz w:val="24"/>
          <w:szCs w:val="24"/>
        </w:rPr>
        <w:t>Catalytic hydrogenation (homogeneous and heterogeneous), reduction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 xml:space="preserve">dissolving metals.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reduction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by hydride transfer -reagents, reduction with hydrazine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diamide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selectivity in reduction of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nitroso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ritro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compounds, reductive cleavage.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>UNIT-IV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Design of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Orgauie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Synthesis: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Retrosynthesis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the disconnection approach-basic principles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7F4">
        <w:rPr>
          <w:rFonts w:ascii="Times New Roman" w:hAnsi="Times New Roman" w:cs="Times New Roman"/>
          <w:sz w:val="24"/>
          <w:szCs w:val="24"/>
        </w:rPr>
        <w:t>convergent and linear synthesis.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Textbooks: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1) Some Modern Methods of Organic Synthesis W. Carothers, Third Edition,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</w:t>
      </w:r>
      <w:smartTag w:uri="urn:schemas-microsoft-com:office:smarttags" w:element="PlaceName">
        <w:r w:rsidRPr="005E57F4">
          <w:rPr>
            <w:rFonts w:ascii="Times New Roman" w:hAnsi="Times New Roman" w:cs="Times New Roman"/>
            <w:sz w:val="24"/>
            <w:szCs w:val="24"/>
          </w:rPr>
          <w:t>Cambridge</w:t>
        </w:r>
      </w:smartTag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Type">
        <w:r w:rsidRPr="005E57F4">
          <w:rPr>
            <w:rFonts w:ascii="Times New Roman" w:hAnsi="Times New Roman" w:cs="Times New Roman"/>
            <w:sz w:val="24"/>
            <w:szCs w:val="24"/>
          </w:rPr>
          <w:t>University</w:t>
        </w:r>
      </w:smartTag>
      <w:r w:rsidRPr="005E57F4">
        <w:rPr>
          <w:rFonts w:ascii="Times New Roman" w:hAnsi="Times New Roman" w:cs="Times New Roman"/>
          <w:sz w:val="24"/>
          <w:szCs w:val="24"/>
        </w:rPr>
        <w:t xml:space="preserve"> Press, </w:t>
      </w:r>
      <w:smartTag w:uri="urn:schemas-microsoft-com:office:smarttags" w:element="City">
        <w:smartTag w:uri="urn:schemas-microsoft-com:office:smarttags" w:element="place">
          <w:r w:rsidRPr="005E57F4">
            <w:rPr>
              <w:rFonts w:ascii="Times New Roman" w:hAnsi="Times New Roman" w:cs="Times New Roman"/>
              <w:sz w:val="24"/>
              <w:szCs w:val="24"/>
            </w:rPr>
            <w:t>Cambridge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1988.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2) Organic Synthesis: The disconnection approach, S. Warrant John Wiley &amp; sons,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smartTag w:uri="urn:schemas-microsoft-com:office:smarttags" w:element="place">
        <w:smartTag w:uri="urn:schemas-microsoft-com:office:smarttags" w:element="State">
          <w:r w:rsidRPr="005E57F4">
            <w:rPr>
              <w:rFonts w:ascii="Times New Roman" w:hAnsi="Times New Roman" w:cs="Times New Roman"/>
              <w:sz w:val="24"/>
              <w:szCs w:val="24"/>
            </w:rPr>
            <w:t>New York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1984.</w:t>
      </w:r>
      <w:proofErr w:type="gramEnd"/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Books for Reference: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1) Modern Synthetic Reactions,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Herbet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O.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Horase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Second Edition, W.A.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Benzamine</w:t>
      </w:r>
      <w:proofErr w:type="spellEnd"/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</w:t>
      </w:r>
      <w:smartTag w:uri="urn:schemas-microsoft-com:office:smarttags" w:element="place">
        <w:smartTag w:uri="urn:schemas-microsoft-com:office:smarttags" w:element="City">
          <w:r w:rsidRPr="005E57F4">
            <w:rPr>
              <w:rFonts w:ascii="Times New Roman" w:hAnsi="Times New Roman" w:cs="Times New Roman"/>
              <w:sz w:val="24"/>
              <w:szCs w:val="24"/>
            </w:rPr>
            <w:t xml:space="preserve">Inc. </w:t>
          </w:r>
          <w:proofErr w:type="spellStart"/>
          <w:r w:rsidRPr="005E57F4">
            <w:rPr>
              <w:rFonts w:ascii="Times New Roman" w:hAnsi="Times New Roman" w:cs="Times New Roman"/>
              <w:sz w:val="24"/>
              <w:szCs w:val="24"/>
            </w:rPr>
            <w:t>Menio</w:t>
          </w:r>
          <w:proofErr w:type="spellEnd"/>
          <w:r w:rsidRPr="005E57F4">
            <w:rPr>
              <w:rFonts w:ascii="Times New Roman" w:hAnsi="Times New Roman" w:cs="Times New Roman"/>
              <w:sz w:val="24"/>
              <w:szCs w:val="24"/>
            </w:rPr>
            <w:t xml:space="preserve"> Park</w:t>
          </w:r>
        </w:smartTag>
        <w:r w:rsidRPr="005E57F4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E57F4">
            <w:rPr>
              <w:rFonts w:ascii="Times New Roman" w:hAnsi="Times New Roman" w:cs="Times New Roman"/>
              <w:sz w:val="24"/>
              <w:szCs w:val="24"/>
            </w:rPr>
            <w:t>California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1972.</w:t>
      </w: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0086" w:rsidRPr="005E57F4" w:rsidRDefault="007D0086" w:rsidP="007D0086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2) Organic Synthesis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viz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Boranes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Herbet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C. Brown Gray, W. Kramer Alan B. Levy</w:t>
      </w:r>
    </w:p>
    <w:p w:rsidR="007D0086" w:rsidRDefault="007D0086" w:rsidP="007D0086">
      <w:pPr>
        <w:pStyle w:val="PlainText"/>
        <w:jc w:val="both"/>
      </w:pPr>
      <w:r w:rsidRPr="005E57F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E57F4">
        <w:rPr>
          <w:rFonts w:ascii="Times New Roman" w:hAnsi="Times New Roman" w:cs="Times New Roman"/>
          <w:sz w:val="24"/>
          <w:szCs w:val="24"/>
        </w:rPr>
        <w:t xml:space="preserve"> M. Mark Midland John </w:t>
      </w:r>
      <w:proofErr w:type="spellStart"/>
      <w:r w:rsidRPr="005E57F4">
        <w:rPr>
          <w:rFonts w:ascii="Times New Roman" w:hAnsi="Times New Roman" w:cs="Times New Roman"/>
          <w:sz w:val="24"/>
          <w:szCs w:val="24"/>
        </w:rPr>
        <w:t>Wiely</w:t>
      </w:r>
      <w:proofErr w:type="spellEnd"/>
      <w:r w:rsidRPr="005E57F4">
        <w:rPr>
          <w:rFonts w:ascii="Times New Roman" w:hAnsi="Times New Roman" w:cs="Times New Roman"/>
          <w:sz w:val="24"/>
          <w:szCs w:val="24"/>
        </w:rPr>
        <w:t xml:space="preserve"> &amp;. </w:t>
      </w:r>
      <w:proofErr w:type="gramStart"/>
      <w:r w:rsidRPr="005E57F4">
        <w:rPr>
          <w:rFonts w:ascii="Times New Roman" w:hAnsi="Times New Roman" w:cs="Times New Roman"/>
          <w:sz w:val="24"/>
          <w:szCs w:val="24"/>
        </w:rPr>
        <w:t xml:space="preserve">Sons, </w:t>
      </w:r>
      <w:smartTag w:uri="urn:schemas-microsoft-com:office:smarttags" w:element="place">
        <w:smartTag w:uri="urn:schemas-microsoft-com:office:smarttags" w:element="State">
          <w:r w:rsidRPr="005E57F4">
            <w:rPr>
              <w:rFonts w:ascii="Times New Roman" w:hAnsi="Times New Roman" w:cs="Times New Roman"/>
              <w:sz w:val="24"/>
              <w:szCs w:val="24"/>
            </w:rPr>
            <w:t>New York</w:t>
          </w:r>
        </w:smartTag>
      </w:smartTag>
      <w:r w:rsidRPr="005E57F4">
        <w:rPr>
          <w:rFonts w:ascii="Times New Roman" w:hAnsi="Times New Roman" w:cs="Times New Roman"/>
          <w:sz w:val="24"/>
          <w:szCs w:val="24"/>
        </w:rPr>
        <w:t>, 1975.</w:t>
      </w:r>
      <w:proofErr w:type="gramEnd"/>
    </w:p>
    <w:sectPr w:rsidR="007D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0086"/>
    <w:rsid w:val="000F473F"/>
    <w:rsid w:val="007D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D00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D008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chemistry</cp:lastModifiedBy>
  <cp:revision>3</cp:revision>
  <dcterms:created xsi:type="dcterms:W3CDTF">2016-11-10T09:06:00Z</dcterms:created>
  <dcterms:modified xsi:type="dcterms:W3CDTF">2016-11-10T09:07:00Z</dcterms:modified>
</cp:coreProperties>
</file>